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D1" w:rsidRPr="00B148AA" w:rsidRDefault="00906136">
      <w:pPr>
        <w:rPr>
          <w:b/>
          <w:sz w:val="44"/>
          <w:szCs w:val="44"/>
        </w:rPr>
      </w:pPr>
      <w:r>
        <w:t>.</w:t>
      </w:r>
      <w:r w:rsidR="005E6988">
        <w:t xml:space="preserve">                                  </w:t>
      </w:r>
      <w:r w:rsidR="005E6988" w:rsidRPr="00B148AA">
        <w:rPr>
          <w:b/>
          <w:sz w:val="44"/>
          <w:szCs w:val="44"/>
        </w:rPr>
        <w:t>Питание дошкольников</w:t>
      </w:r>
    </w:p>
    <w:p w:rsidR="005E6988" w:rsidRPr="00486C49" w:rsidRDefault="005E6988" w:rsidP="00C13E9F">
      <w:pPr>
        <w:rPr>
          <w:rStyle w:val="a4"/>
          <w:b/>
          <w:u w:val="single"/>
        </w:rPr>
      </w:pPr>
      <w:r w:rsidRPr="00C83657">
        <w:rPr>
          <w:rStyle w:val="a4"/>
        </w:rPr>
        <w:t xml:space="preserve">                         </w:t>
      </w:r>
      <w:r w:rsidR="00B148AA" w:rsidRPr="00C83657">
        <w:rPr>
          <w:rStyle w:val="a4"/>
        </w:rPr>
        <w:t xml:space="preserve">              </w:t>
      </w:r>
      <w:r w:rsidRPr="00C83657">
        <w:rPr>
          <w:rStyle w:val="a4"/>
        </w:rPr>
        <w:t xml:space="preserve">   </w:t>
      </w:r>
      <w:r w:rsidRPr="00486C49">
        <w:rPr>
          <w:rStyle w:val="a4"/>
          <w:b/>
          <w:u w:val="single"/>
        </w:rPr>
        <w:t>Питание ребенка дома и в детском саду</w:t>
      </w:r>
    </w:p>
    <w:p w:rsidR="005E6988" w:rsidRPr="00C83657" w:rsidRDefault="005E6988" w:rsidP="00502A8F">
      <w:pPr>
        <w:spacing w:after="0"/>
        <w:rPr>
          <w:rStyle w:val="a4"/>
        </w:rPr>
      </w:pPr>
      <w:r w:rsidRPr="00C83657">
        <w:rPr>
          <w:rStyle w:val="a4"/>
        </w:rPr>
        <w:t xml:space="preserve">Питание  детей 3-7 лет должно быть организованно таким образом, чтобы  обеспечить нормальный рост и развитие детского </w:t>
      </w:r>
      <w:r w:rsidR="003C73D3">
        <w:rPr>
          <w:rStyle w:val="a4"/>
        </w:rPr>
        <w:t>организма.</w:t>
      </w:r>
      <w:bookmarkStart w:id="0" w:name="_GoBack"/>
      <w:bookmarkEnd w:id="0"/>
    </w:p>
    <w:p w:rsidR="005E6988" w:rsidRDefault="005E6988" w:rsidP="00502A8F">
      <w:pPr>
        <w:spacing w:after="0" w:line="240" w:lineRule="auto"/>
      </w:pPr>
      <w:r>
        <w:t>Для этого важно соблюдать несколько основных принципов питания:</w:t>
      </w:r>
    </w:p>
    <w:p w:rsidR="005E6988" w:rsidRDefault="00502A8F" w:rsidP="00502A8F">
      <w:pPr>
        <w:spacing w:after="0" w:line="240" w:lineRule="auto"/>
      </w:pPr>
      <w:r w:rsidRPr="00502A8F">
        <w:rPr>
          <w:b/>
          <w:sz w:val="56"/>
          <w:szCs w:val="56"/>
        </w:rPr>
        <w:t>.</w:t>
      </w:r>
      <w:r>
        <w:rPr>
          <w:b/>
          <w:sz w:val="56"/>
          <w:szCs w:val="56"/>
        </w:rPr>
        <w:t xml:space="preserve"> </w:t>
      </w:r>
      <w:r w:rsidR="005E6988">
        <w:t>Питание должно снабжать организм ребенка необходимым количеством энергии для двигательной, психической и прочей активности.</w:t>
      </w:r>
    </w:p>
    <w:p w:rsidR="005E6988" w:rsidRDefault="00502A8F" w:rsidP="00502A8F">
      <w:pPr>
        <w:spacing w:line="240" w:lineRule="auto"/>
      </w:pPr>
      <w:r w:rsidRPr="00502A8F">
        <w:rPr>
          <w:b/>
          <w:sz w:val="56"/>
          <w:szCs w:val="56"/>
        </w:rPr>
        <w:t>.</w:t>
      </w:r>
      <w:r w:rsidR="005E6988">
        <w:t>Питание должно быть сбалансированным, содержать пищевые вещества всех типов</w:t>
      </w:r>
    </w:p>
    <w:p w:rsidR="005E6988" w:rsidRDefault="00502A8F" w:rsidP="00502A8F">
      <w:pPr>
        <w:spacing w:line="240" w:lineRule="auto"/>
      </w:pPr>
      <w:r w:rsidRPr="00502A8F">
        <w:rPr>
          <w:b/>
          <w:sz w:val="56"/>
          <w:szCs w:val="56"/>
        </w:rPr>
        <w:t>.</w:t>
      </w:r>
      <w:r w:rsidR="005E6988">
        <w:t>Важно, чтобы питание было разнообразным</w:t>
      </w:r>
      <w:r w:rsidR="007210CF">
        <w:t>, только это является условием его сбалансированности.  Необходимо учитывать индивидуальные особенности детей, возможную непереносимость каких-либо продуктов.</w:t>
      </w:r>
    </w:p>
    <w:p w:rsidR="007210CF" w:rsidRDefault="00502A8F" w:rsidP="00502A8F">
      <w:pPr>
        <w:spacing w:line="240" w:lineRule="auto"/>
      </w:pPr>
      <w:r w:rsidRPr="00502A8F">
        <w:rPr>
          <w:b/>
          <w:sz w:val="56"/>
          <w:szCs w:val="56"/>
        </w:rPr>
        <w:t>.</w:t>
      </w:r>
      <w:r w:rsidR="007210CF">
        <w:t>Необходимо соблюдать технологию обработки продуктов и приготовления пищи, соблюдать санитарные требования к помещениям, где производится приготовление пищи, сроки и условия хранения и т.д.</w:t>
      </w:r>
    </w:p>
    <w:p w:rsidR="007210CF" w:rsidRDefault="007210CF">
      <w:r>
        <w:t>Энергетическая «ёмкость» пищи измеряется</w:t>
      </w:r>
      <w:r w:rsidR="006F18D9">
        <w:t xml:space="preserve"> в калориях. 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A396B" w:rsidTr="00FA396B">
        <w:tc>
          <w:tcPr>
            <w:tcW w:w="2392" w:type="dxa"/>
          </w:tcPr>
          <w:p w:rsidR="00FA396B" w:rsidRPr="00C83657" w:rsidRDefault="00FA396B">
            <w:pPr>
              <w:rPr>
                <w:b/>
              </w:rPr>
            </w:pP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3года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4-6лет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7лет</w:t>
            </w:r>
          </w:p>
        </w:tc>
      </w:tr>
      <w:tr w:rsidR="00FA396B" w:rsidTr="00FA396B">
        <w:tc>
          <w:tcPr>
            <w:tcW w:w="2392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 xml:space="preserve">Энергия, </w:t>
            </w:r>
            <w:proofErr w:type="gramStart"/>
            <w:r w:rsidRPr="00C83657">
              <w:rPr>
                <w:b/>
              </w:rPr>
              <w:t>ккал</w:t>
            </w:r>
            <w:proofErr w:type="gramEnd"/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1540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1970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2350</w:t>
            </w:r>
          </w:p>
        </w:tc>
      </w:tr>
      <w:tr w:rsidR="00FA396B" w:rsidTr="00FA396B">
        <w:tc>
          <w:tcPr>
            <w:tcW w:w="2392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 xml:space="preserve">Белки, </w:t>
            </w:r>
            <w:proofErr w:type="gramStart"/>
            <w:r w:rsidRPr="00C83657">
              <w:rPr>
                <w:b/>
              </w:rPr>
              <w:t>г</w:t>
            </w:r>
            <w:proofErr w:type="gramEnd"/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53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68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77</w:t>
            </w:r>
          </w:p>
        </w:tc>
      </w:tr>
      <w:tr w:rsidR="00FA396B" w:rsidTr="00FA396B">
        <w:tc>
          <w:tcPr>
            <w:tcW w:w="2392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Жиры</w:t>
            </w:r>
            <w:proofErr w:type="gramStart"/>
            <w:r w:rsidRPr="00C83657">
              <w:rPr>
                <w:b/>
              </w:rPr>
              <w:t xml:space="preserve"> ,</w:t>
            </w:r>
            <w:proofErr w:type="gramEnd"/>
            <w:r w:rsidRPr="00C83657">
              <w:rPr>
                <w:b/>
              </w:rPr>
              <w:t>г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53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68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79</w:t>
            </w:r>
          </w:p>
        </w:tc>
      </w:tr>
      <w:tr w:rsidR="00FA396B" w:rsidTr="00FA396B">
        <w:tc>
          <w:tcPr>
            <w:tcW w:w="2392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 xml:space="preserve">Углеводы, </w:t>
            </w:r>
            <w:proofErr w:type="gramStart"/>
            <w:r w:rsidRPr="00C83657">
              <w:rPr>
                <w:b/>
              </w:rPr>
              <w:t>г</w:t>
            </w:r>
            <w:proofErr w:type="gramEnd"/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212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272</w:t>
            </w:r>
          </w:p>
        </w:tc>
        <w:tc>
          <w:tcPr>
            <w:tcW w:w="2393" w:type="dxa"/>
          </w:tcPr>
          <w:p w:rsidR="00FA396B" w:rsidRPr="00C83657" w:rsidRDefault="00FA396B">
            <w:pPr>
              <w:rPr>
                <w:b/>
              </w:rPr>
            </w:pPr>
            <w:r w:rsidRPr="00C83657">
              <w:rPr>
                <w:b/>
              </w:rPr>
              <w:t>335</w:t>
            </w:r>
          </w:p>
        </w:tc>
      </w:tr>
    </w:tbl>
    <w:p w:rsidR="00FA396B" w:rsidRDefault="00FA396B">
      <w:pPr>
        <w:rPr>
          <w:sz w:val="48"/>
          <w:szCs w:val="48"/>
        </w:rPr>
      </w:pPr>
    </w:p>
    <w:p w:rsidR="00EB413C" w:rsidRPr="00C83657" w:rsidRDefault="00EB413C">
      <w:pPr>
        <w:rPr>
          <w:sz w:val="48"/>
          <w:szCs w:val="48"/>
        </w:rPr>
      </w:pPr>
    </w:p>
    <w:p w:rsidR="00FA396B" w:rsidRPr="00EB413C" w:rsidRDefault="00EB413C" w:rsidP="00486C49">
      <w:pPr>
        <w:rPr>
          <w:b/>
          <w:i/>
          <w:color w:val="4F81BD" w:themeColor="accent1"/>
          <w:sz w:val="44"/>
          <w:szCs w:val="44"/>
        </w:rPr>
      </w:pPr>
      <w:r w:rsidRPr="00EB413C">
        <w:rPr>
          <w:b/>
          <w:i/>
          <w:color w:val="4F81BD" w:themeColor="accent1"/>
          <w:sz w:val="44"/>
          <w:szCs w:val="44"/>
        </w:rPr>
        <w:t>Белки</w:t>
      </w:r>
    </w:p>
    <w:p w:rsidR="00FA396B" w:rsidRDefault="00FA396B">
      <w:r>
        <w:t xml:space="preserve">Источниками белка </w:t>
      </w:r>
      <w:r w:rsidR="00502692">
        <w:t>являются мясо, рыба, молоко и молочные продукты, яйца</w:t>
      </w:r>
      <w:r w:rsidR="00EB413C">
        <w:t xml:space="preserve"> </w:t>
      </w:r>
      <w:r w:rsidR="00502692">
        <w:t>(животные белки), а также хлеб, крупы, бобовые и овощ</w:t>
      </w:r>
      <w:proofErr w:type="gramStart"/>
      <w:r w:rsidR="00502692">
        <w:t>и(</w:t>
      </w:r>
      <w:proofErr w:type="gramEnd"/>
      <w:r w:rsidR="00502692">
        <w:t>растительные белки). Недостаток в рационе ребенка белков не только замедляет нормальный рост и развитие, но снижает устойчивость к воздействию инфекций и других неблагоприятных внешних факторов. Поэтому белки должны  постоянно включаться в рацион  дошкольников и школьников.</w:t>
      </w:r>
    </w:p>
    <w:p w:rsidR="00502692" w:rsidRDefault="00502692">
      <w:r>
        <w:t>Для того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тобы белки  хорошо усваивались  и наиболее полно  использовались клетками и тканями  организма, необходимо не  только достаточное количество белков, но и правильное соотношение их с количеством углеводов и жиров. Наиболее благоприятным сочетанием является 1г белка на 1г жира и 4г углеводов.</w:t>
      </w:r>
    </w:p>
    <w:p w:rsidR="00502692" w:rsidRDefault="00502692"/>
    <w:p w:rsidR="00502692" w:rsidRPr="00EB413C" w:rsidRDefault="00502692" w:rsidP="00486C49">
      <w:pPr>
        <w:rPr>
          <w:rStyle w:val="a9"/>
          <w:sz w:val="44"/>
          <w:szCs w:val="44"/>
        </w:rPr>
      </w:pPr>
      <w:r w:rsidRPr="00EB413C">
        <w:rPr>
          <w:rStyle w:val="a9"/>
          <w:sz w:val="44"/>
          <w:szCs w:val="44"/>
        </w:rPr>
        <w:lastRenderedPageBreak/>
        <w:t>Жиры</w:t>
      </w:r>
    </w:p>
    <w:p w:rsidR="00502692" w:rsidRDefault="00502692">
      <w:r>
        <w:t>Источники жиров – это масло сливочное и растительное, сливки, молоко, молочные продукт</w:t>
      </w:r>
      <w:proofErr w:type="gramStart"/>
      <w:r>
        <w:t>ы(</w:t>
      </w:r>
      <w:proofErr w:type="gramEnd"/>
      <w:r>
        <w:t xml:space="preserve">сметана, творог, сыр), а также мясо, рыба и др. Повышенное </w:t>
      </w:r>
      <w:r w:rsidR="00EB6F5D">
        <w:t>потребление продуктов с высоким содержанием жиров нежелательно.</w:t>
      </w:r>
    </w:p>
    <w:p w:rsidR="00EB6F5D" w:rsidRDefault="00EB6F5D">
      <w:r>
        <w:t>Углеводы</w:t>
      </w:r>
    </w:p>
    <w:p w:rsidR="00EB6F5D" w:rsidRDefault="00EB6F5D">
      <w:r>
        <w:t>Источники углеводов – это сахар, все сладкое, в том числе фрукты, кондитерские изделия, дале</w:t>
      </w:r>
      <w:proofErr w:type="gramStart"/>
      <w:r>
        <w:t>е-</w:t>
      </w:r>
      <w:proofErr w:type="gramEnd"/>
      <w:r>
        <w:t xml:space="preserve"> овощи хлеб, крупы, молочный сахар содержащийся в молоке. Роль углеводов особенно важна из-за большой подвижности и физической активности детей. Большая работа мышц требует больших энергетических затрат, богатой углеводами пищи.</w:t>
      </w:r>
    </w:p>
    <w:p w:rsidR="00EB6F5D" w:rsidRDefault="00EB6F5D">
      <w:r>
        <w:t>Минеральные соли и микроэлементы</w:t>
      </w:r>
    </w:p>
    <w:p w:rsidR="00EB6F5D" w:rsidRDefault="00EB6F5D">
      <w:r>
        <w:t>Минеральные соли играют важную роль в обмене воды в организме, регуляции активности многих  ферментов.  Минеральные вещества делят на две группы в зависимости от содержания в организме: макроэлементы или минеральные сол</w:t>
      </w:r>
      <w:proofErr w:type="gramStart"/>
      <w:r>
        <w:t>и(</w:t>
      </w:r>
      <w:proofErr w:type="gramEnd"/>
      <w:r>
        <w:t>натрий, кальций, калий,</w:t>
      </w:r>
      <w:r w:rsidR="00A72261">
        <w:t xml:space="preserve"> </w:t>
      </w:r>
      <w:r>
        <w:t>фосфор, магний, хлорид, сульфаты и др.) и микроэлементы (железо, медь,</w:t>
      </w:r>
      <w:r w:rsidR="00A72261">
        <w:t xml:space="preserve"> </w:t>
      </w:r>
      <w:r>
        <w:t>цинк, хром, марг</w:t>
      </w:r>
      <w:r w:rsidR="00A72261">
        <w:t>анец, йод, фтор, селен и др.) Со</w:t>
      </w:r>
      <w:r>
        <w:t xml:space="preserve">держание макроэлементов в организме может составлять до </w:t>
      </w:r>
      <w:r w:rsidR="00FD2556">
        <w:t>1кг. Микроэлементы не превышают десятков  или сотен миллиграммов.</w:t>
      </w:r>
    </w:p>
    <w:p w:rsidR="00FD2556" w:rsidRDefault="00FD2556">
      <w:r>
        <w:t xml:space="preserve">                                                                                                                                                                                              Таблица среднесуточной нормы физиологической потребности организма в основных                              микро – и макроэлементов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4"/>
        <w:gridCol w:w="2694"/>
        <w:gridCol w:w="2092"/>
      </w:tblGrid>
      <w:tr w:rsidR="00FD2556" w:rsidTr="00B86DF4">
        <w:tc>
          <w:tcPr>
            <w:tcW w:w="1951" w:type="dxa"/>
          </w:tcPr>
          <w:p w:rsidR="00FD2556" w:rsidRDefault="00FD2556">
            <w:r>
              <w:t>Название</w:t>
            </w:r>
          </w:p>
        </w:tc>
        <w:tc>
          <w:tcPr>
            <w:tcW w:w="2834" w:type="dxa"/>
          </w:tcPr>
          <w:p w:rsidR="00FD2556" w:rsidRDefault="00FD2556">
            <w:r>
              <w:t>Функции</w:t>
            </w:r>
          </w:p>
        </w:tc>
        <w:tc>
          <w:tcPr>
            <w:tcW w:w="2694" w:type="dxa"/>
          </w:tcPr>
          <w:p w:rsidR="00FD2556" w:rsidRDefault="00FD2556">
            <w:r>
              <w:t>Источник (продукты, содержащие элемент)</w:t>
            </w:r>
          </w:p>
        </w:tc>
        <w:tc>
          <w:tcPr>
            <w:tcW w:w="2092" w:type="dxa"/>
          </w:tcPr>
          <w:p w:rsidR="00FD2556" w:rsidRDefault="00FD2556">
            <w:r>
              <w:t>Суточная норма для детей  3 -7 лет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>Кальций</w:t>
            </w:r>
          </w:p>
        </w:tc>
        <w:tc>
          <w:tcPr>
            <w:tcW w:w="2834" w:type="dxa"/>
          </w:tcPr>
          <w:p w:rsidR="00FD2556" w:rsidRDefault="00FD2556">
            <w:r>
              <w:t>Формирование костей и зубов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истемы свертывания крови, процессы мышечного сокращения и нервного возбуждения. Нормальная работа сердца.</w:t>
            </w:r>
          </w:p>
        </w:tc>
        <w:tc>
          <w:tcPr>
            <w:tcW w:w="2694" w:type="dxa"/>
          </w:tcPr>
          <w:p w:rsidR="00FD2556" w:rsidRDefault="00FD2556">
            <w:r>
              <w:t>Молоко,</w:t>
            </w:r>
            <w:r w:rsidR="00EE4A64">
              <w:t xml:space="preserve"> </w:t>
            </w:r>
            <w:r>
              <w:t>кефир, ряженка,</w:t>
            </w:r>
            <w:r w:rsidR="00EE4A64">
              <w:t xml:space="preserve">  </w:t>
            </w:r>
            <w:r>
              <w:t>йогурт, сыр, творог.</w:t>
            </w:r>
          </w:p>
        </w:tc>
        <w:tc>
          <w:tcPr>
            <w:tcW w:w="2092" w:type="dxa"/>
          </w:tcPr>
          <w:p w:rsidR="00FD2556" w:rsidRDefault="00EE4A64">
            <w:r>
              <w:t>800-1100мг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 xml:space="preserve">Фосфор </w:t>
            </w:r>
          </w:p>
        </w:tc>
        <w:tc>
          <w:tcPr>
            <w:tcW w:w="2834" w:type="dxa"/>
          </w:tcPr>
          <w:p w:rsidR="00FD2556" w:rsidRDefault="00EE4A64">
            <w:r>
              <w:t>Участвует в построении костной ткани, процессах хранения и передачи наследственной информации, превращения энергии пищевых веществ в энергию химических связей в организме.</w:t>
            </w:r>
          </w:p>
          <w:p w:rsidR="00EE4A64" w:rsidRDefault="00EE4A64">
            <w:r>
              <w:t>Поддерживать кислотн</w:t>
            </w:r>
            <w:proofErr w:type="gramStart"/>
            <w:r>
              <w:t>о-</w:t>
            </w:r>
            <w:proofErr w:type="gramEnd"/>
            <w:r>
              <w:t xml:space="preserve"> основное равновесие в крови.</w:t>
            </w:r>
          </w:p>
        </w:tc>
        <w:tc>
          <w:tcPr>
            <w:tcW w:w="2694" w:type="dxa"/>
          </w:tcPr>
          <w:p w:rsidR="00FD2556" w:rsidRDefault="00EE4A64">
            <w:r>
              <w:t>Рыба, мясо, сыр, творог, крупы, зернобобовые.</w:t>
            </w:r>
          </w:p>
        </w:tc>
        <w:tc>
          <w:tcPr>
            <w:tcW w:w="2092" w:type="dxa"/>
          </w:tcPr>
          <w:p w:rsidR="00FD2556" w:rsidRDefault="00EE4A64">
            <w:r>
              <w:t>800-1650мг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 xml:space="preserve">Магний </w:t>
            </w:r>
          </w:p>
        </w:tc>
        <w:tc>
          <w:tcPr>
            <w:tcW w:w="2834" w:type="dxa"/>
          </w:tcPr>
          <w:p w:rsidR="00FD2556" w:rsidRDefault="00EE4A64">
            <w:r>
              <w:t>Синтез белка нуклеиновых кислот, регуляция энергетического и углеводног</w:t>
            </w:r>
            <w:proofErr w:type="gramStart"/>
            <w:r>
              <w:t>о-</w:t>
            </w:r>
            <w:proofErr w:type="gramEnd"/>
            <w:r>
              <w:t xml:space="preserve"> фосфорного обмена.</w:t>
            </w:r>
          </w:p>
        </w:tc>
        <w:tc>
          <w:tcPr>
            <w:tcW w:w="2694" w:type="dxa"/>
          </w:tcPr>
          <w:p w:rsidR="00FD2556" w:rsidRDefault="00B86DF4">
            <w:r>
              <w:t>Гречневая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всяная крупа, пшено, зеленый горошек, морковь, свекла, салат, петрушка.</w:t>
            </w:r>
          </w:p>
        </w:tc>
        <w:tc>
          <w:tcPr>
            <w:tcW w:w="2092" w:type="dxa"/>
          </w:tcPr>
          <w:p w:rsidR="00FD2556" w:rsidRDefault="00B86DF4">
            <w:r>
              <w:t>150-250мг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>Натрий и Калий</w:t>
            </w:r>
          </w:p>
        </w:tc>
        <w:tc>
          <w:tcPr>
            <w:tcW w:w="2834" w:type="dxa"/>
          </w:tcPr>
          <w:p w:rsidR="00FD2556" w:rsidRDefault="00B86DF4">
            <w:r>
              <w:t xml:space="preserve">Создают условия для возникновения и проведения нервного </w:t>
            </w:r>
            <w:r>
              <w:lastRenderedPageBreak/>
              <w:t>импульса, мышечных сокращений и других физиологических процессов в клетке.</w:t>
            </w:r>
          </w:p>
        </w:tc>
        <w:tc>
          <w:tcPr>
            <w:tcW w:w="2694" w:type="dxa"/>
          </w:tcPr>
          <w:p w:rsidR="00FD2556" w:rsidRDefault="00B86DF4">
            <w:r>
              <w:lastRenderedPageBreak/>
              <w:t>Поваренная соль – натрий.</w:t>
            </w:r>
          </w:p>
          <w:p w:rsidR="00B86DF4" w:rsidRDefault="00B86DF4">
            <w:r>
              <w:t xml:space="preserve">Мясо, рыба, крупы, </w:t>
            </w:r>
            <w:r>
              <w:lastRenderedPageBreak/>
              <w:t>картофель, изюм, какао, шоколад-калий.</w:t>
            </w:r>
          </w:p>
        </w:tc>
        <w:tc>
          <w:tcPr>
            <w:tcW w:w="2092" w:type="dxa"/>
          </w:tcPr>
          <w:p w:rsidR="00FD2556" w:rsidRDefault="00B86DF4">
            <w:r>
              <w:lastRenderedPageBreak/>
              <w:t xml:space="preserve">Точно не </w:t>
            </w:r>
            <w:proofErr w:type="gramStart"/>
            <w:r>
              <w:t>установлена</w:t>
            </w:r>
            <w:proofErr w:type="gramEnd"/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lastRenderedPageBreak/>
              <w:t xml:space="preserve">Железо </w:t>
            </w:r>
          </w:p>
        </w:tc>
        <w:tc>
          <w:tcPr>
            <w:tcW w:w="2834" w:type="dxa"/>
          </w:tcPr>
          <w:p w:rsidR="00FD2556" w:rsidRDefault="00B86DF4">
            <w:r>
              <w:t>Составная часть гемоглобина, перенос кислорода кровью.</w:t>
            </w:r>
          </w:p>
        </w:tc>
        <w:tc>
          <w:tcPr>
            <w:tcW w:w="2694" w:type="dxa"/>
          </w:tcPr>
          <w:p w:rsidR="00FD2556" w:rsidRDefault="00B86DF4">
            <w:r>
              <w:t>Мясо, рыба, яйцо, печень, почки, зернобобовые, пшено, гречка.</w:t>
            </w:r>
          </w:p>
          <w:p w:rsidR="00B86DF4" w:rsidRDefault="00B86DF4">
            <w:r>
              <w:t>Айва, инжир, кизил, персики, черника, шиповник, яблоко.</w:t>
            </w:r>
          </w:p>
        </w:tc>
        <w:tc>
          <w:tcPr>
            <w:tcW w:w="2092" w:type="dxa"/>
          </w:tcPr>
          <w:p w:rsidR="00FD2556" w:rsidRDefault="00B86DF4">
            <w:r>
              <w:t>10-12мг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 xml:space="preserve">Медь </w:t>
            </w:r>
          </w:p>
        </w:tc>
        <w:tc>
          <w:tcPr>
            <w:tcW w:w="2834" w:type="dxa"/>
          </w:tcPr>
          <w:p w:rsidR="00FD2556" w:rsidRDefault="00B86DF4">
            <w:proofErr w:type="gramStart"/>
            <w:r>
              <w:t>Необходима</w:t>
            </w:r>
            <w:proofErr w:type="gramEnd"/>
            <w:r>
              <w:t xml:space="preserve"> для нормального кроветворения и метаболизма белков соединительной ткани.</w:t>
            </w:r>
          </w:p>
        </w:tc>
        <w:tc>
          <w:tcPr>
            <w:tcW w:w="2694" w:type="dxa"/>
          </w:tcPr>
          <w:p w:rsidR="00FD2556" w:rsidRDefault="00B86DF4">
            <w:r>
              <w:t>Говяжья печень, морепродукты бобовые, гречневая и овсяная крупа, макароны.</w:t>
            </w:r>
          </w:p>
        </w:tc>
        <w:tc>
          <w:tcPr>
            <w:tcW w:w="2092" w:type="dxa"/>
          </w:tcPr>
          <w:p w:rsidR="00FD2556" w:rsidRDefault="00B86DF4">
            <w:r>
              <w:t>1-2мг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>Йод</w:t>
            </w:r>
          </w:p>
        </w:tc>
        <w:tc>
          <w:tcPr>
            <w:tcW w:w="2834" w:type="dxa"/>
          </w:tcPr>
          <w:p w:rsidR="00FD2556" w:rsidRDefault="00B86DF4">
            <w:r>
              <w:t xml:space="preserve">Участвует в построении гормона щитовидной железы, обеспечивает физическое и психическое развитие, регулирует состояние центральной нервной системы, </w:t>
            </w:r>
            <w:proofErr w:type="gramStart"/>
            <w:r>
              <w:t>сердечно-сосудистой</w:t>
            </w:r>
            <w:proofErr w:type="gramEnd"/>
            <w:r>
              <w:t xml:space="preserve"> системы и печени.</w:t>
            </w:r>
          </w:p>
        </w:tc>
        <w:tc>
          <w:tcPr>
            <w:tcW w:w="2694" w:type="dxa"/>
          </w:tcPr>
          <w:p w:rsidR="00FD2556" w:rsidRDefault="00A72261">
            <w:r>
              <w:t>Морепродукт</w:t>
            </w:r>
            <w:proofErr w:type="gramStart"/>
            <w:r>
              <w:t>ы(</w:t>
            </w:r>
            <w:proofErr w:type="gramEnd"/>
            <w:r>
              <w:t>морская рыба, морская капуста, морские водоросли), йодированная соль.</w:t>
            </w:r>
          </w:p>
        </w:tc>
        <w:tc>
          <w:tcPr>
            <w:tcW w:w="2092" w:type="dxa"/>
          </w:tcPr>
          <w:p w:rsidR="00FD2556" w:rsidRDefault="00A72261">
            <w:r>
              <w:t>0,06-010мг</w:t>
            </w:r>
          </w:p>
        </w:tc>
      </w:tr>
      <w:tr w:rsidR="00FD2556" w:rsidTr="00B86DF4">
        <w:tc>
          <w:tcPr>
            <w:tcW w:w="1951" w:type="dxa"/>
          </w:tcPr>
          <w:p w:rsidR="00FD2556" w:rsidRDefault="00FD2556">
            <w:r>
              <w:t xml:space="preserve">Цинк </w:t>
            </w:r>
          </w:p>
        </w:tc>
        <w:tc>
          <w:tcPr>
            <w:tcW w:w="2834" w:type="dxa"/>
          </w:tcPr>
          <w:p w:rsidR="00FD2556" w:rsidRDefault="00A72261">
            <w:proofErr w:type="gramStart"/>
            <w:r>
              <w:t>Необходимым</w:t>
            </w:r>
            <w:proofErr w:type="gramEnd"/>
            <w:r>
              <w:t xml:space="preserve"> для нормального роста, развития и полового созревания.</w:t>
            </w:r>
          </w:p>
          <w:p w:rsidR="00A72261" w:rsidRDefault="00A72261">
            <w:r>
              <w:t>Поддержание нормального иммунитета, чувства вкуса и обоняния, заживление ран, усвоение витамина А.</w:t>
            </w:r>
          </w:p>
        </w:tc>
        <w:tc>
          <w:tcPr>
            <w:tcW w:w="2694" w:type="dxa"/>
          </w:tcPr>
          <w:p w:rsidR="00FD2556" w:rsidRDefault="00A72261">
            <w:r>
              <w:t>Мясо рыба, яйца, сыр, гречневая и овсяная крупа.</w:t>
            </w:r>
          </w:p>
        </w:tc>
        <w:tc>
          <w:tcPr>
            <w:tcW w:w="2092" w:type="dxa"/>
          </w:tcPr>
          <w:p w:rsidR="00FD2556" w:rsidRDefault="00A72261">
            <w:r>
              <w:t>5-10мг</w:t>
            </w:r>
          </w:p>
        </w:tc>
      </w:tr>
    </w:tbl>
    <w:p w:rsidR="00FD2556" w:rsidRDefault="00FD2556"/>
    <w:p w:rsidR="00A72261" w:rsidRPr="00EB413C" w:rsidRDefault="00A72261" w:rsidP="00C83657">
      <w:pPr>
        <w:pStyle w:val="1"/>
        <w:rPr>
          <w:i/>
          <w:sz w:val="44"/>
          <w:szCs w:val="44"/>
        </w:rPr>
      </w:pPr>
      <w:r w:rsidRPr="00EB413C">
        <w:rPr>
          <w:i/>
          <w:sz w:val="44"/>
          <w:szCs w:val="44"/>
        </w:rPr>
        <w:t>Витамины</w:t>
      </w:r>
    </w:p>
    <w:p w:rsidR="00A72261" w:rsidRDefault="00A72261">
      <w:r>
        <w:t>Для правильного роста и развития ребенка необходима пища, богатая витаминами. Витамины – это органические вещества с высокой биологической активностью</w:t>
      </w:r>
      <w:r w:rsidR="00906136">
        <w:t xml:space="preserve">. Они не синтезируются организмом человека или  </w:t>
      </w:r>
      <w:proofErr w:type="spellStart"/>
      <w:r w:rsidR="00906136">
        <w:t>синтезируютя</w:t>
      </w:r>
      <w:proofErr w:type="spellEnd"/>
      <w:r w:rsidR="00906136">
        <w:t xml:space="preserve">  в недостаточном количестве, поэтому  должны  поступать в организм с пищей.</w:t>
      </w:r>
      <w:r w:rsidR="00E655DB">
        <w:t xml:space="preserve"> Витамины относятся </w:t>
      </w:r>
      <w:proofErr w:type="gramStart"/>
      <w:r w:rsidR="00E655DB">
        <w:t>к</w:t>
      </w:r>
      <w:proofErr w:type="gramEnd"/>
      <w:r w:rsidR="00E655DB">
        <w:t xml:space="preserve"> незаменим</w:t>
      </w:r>
      <w:r w:rsidR="00906136">
        <w:t xml:space="preserve">ым </w:t>
      </w:r>
      <w:r w:rsidR="00E655DB">
        <w:t xml:space="preserve"> </w:t>
      </w:r>
      <w:r w:rsidR="00906136">
        <w:t>фактором питания. Содержание  витаминов  в продуктах гораздо ниже, чем белков, жиров и углеводов, потому  постоянный контроль над достаточным  содержанием каждого витамина в повседневном рационе ребенка необходим.</w:t>
      </w:r>
    </w:p>
    <w:p w:rsidR="00906136" w:rsidRDefault="00906136">
      <w:r>
        <w:t xml:space="preserve">В отличие от белков, жиров и углеводов, витамины не могут служить </w:t>
      </w:r>
      <w:r w:rsidR="00E655DB">
        <w:t xml:space="preserve"> строительным материалом для обновления и образования тканей и органов человеческого тела, не могут служить источником энергии. Но  они</w:t>
      </w:r>
      <w:r w:rsidR="00486C49">
        <w:t xml:space="preserve">  являютс</w:t>
      </w:r>
      <w:r w:rsidR="00E655DB">
        <w:t>я эффективным природным регулятором физиологических и биохимических процессов, обеспечивающих протекание большинства жизненно важных функций организма, работы его органов и систем.</w:t>
      </w:r>
    </w:p>
    <w:p w:rsidR="00384E6D" w:rsidRDefault="00384E6D" w:rsidP="00384E6D">
      <w:pPr>
        <w:spacing w:after="0" w:line="240" w:lineRule="auto"/>
        <w:jc w:val="center"/>
        <w:rPr>
          <w:b/>
          <w:i/>
          <w:color w:val="595959" w:themeColor="text1" w:themeTint="A6"/>
          <w:sz w:val="32"/>
          <w:szCs w:val="32"/>
        </w:rPr>
      </w:pPr>
      <w:r w:rsidRPr="006F18D9">
        <w:rPr>
          <w:b/>
          <w:i/>
          <w:color w:val="595959" w:themeColor="text1" w:themeTint="A6"/>
          <w:sz w:val="32"/>
          <w:szCs w:val="32"/>
        </w:rPr>
        <w:t>Таблица среднесуточной нормы физиологической потребности организма в основных витаминах</w:t>
      </w:r>
    </w:p>
    <w:p w:rsidR="006F18D9" w:rsidRPr="006F18D9" w:rsidRDefault="006F18D9" w:rsidP="00384E6D">
      <w:pPr>
        <w:spacing w:after="0" w:line="240" w:lineRule="auto"/>
        <w:jc w:val="center"/>
        <w:rPr>
          <w:b/>
          <w:i/>
          <w:color w:val="595959" w:themeColor="text1" w:themeTint="A6"/>
          <w:sz w:val="32"/>
          <w:szCs w:val="32"/>
        </w:rPr>
      </w:pPr>
    </w:p>
    <w:p w:rsidR="00384E6D" w:rsidRDefault="00384E6D">
      <w:proofErr w:type="gramStart"/>
      <w:r>
        <w:lastRenderedPageBreak/>
        <w:t>(в таблице указаны основные, наиболее важные для детского организма витамины и их суточная норма для детей 3(первая цифра) и 7 лет (вторая цифра).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655DB" w:rsidTr="00E655DB">
        <w:tc>
          <w:tcPr>
            <w:tcW w:w="2392" w:type="dxa"/>
          </w:tcPr>
          <w:p w:rsidR="00E655DB" w:rsidRDefault="00E655DB" w:rsidP="00E655DB">
            <w:pPr>
              <w:jc w:val="center"/>
            </w:pPr>
            <w:r>
              <w:t>Название</w:t>
            </w:r>
          </w:p>
        </w:tc>
        <w:tc>
          <w:tcPr>
            <w:tcW w:w="2393" w:type="dxa"/>
          </w:tcPr>
          <w:p w:rsidR="00E655DB" w:rsidRDefault="00E655DB" w:rsidP="00E655DB">
            <w:pPr>
              <w:jc w:val="center"/>
            </w:pPr>
            <w:r>
              <w:t>Функция</w:t>
            </w:r>
          </w:p>
        </w:tc>
        <w:tc>
          <w:tcPr>
            <w:tcW w:w="2393" w:type="dxa"/>
          </w:tcPr>
          <w:p w:rsidR="00E655DB" w:rsidRDefault="00E655DB" w:rsidP="00E655DB">
            <w:pPr>
              <w:jc w:val="center"/>
            </w:pPr>
            <w:r>
              <w:t>Продукты, содержащие</w:t>
            </w:r>
          </w:p>
          <w:p w:rsidR="00E655DB" w:rsidRDefault="00E655DB" w:rsidP="00E655DB">
            <w:pPr>
              <w:jc w:val="center"/>
            </w:pPr>
            <w:r>
              <w:t>витамин</w:t>
            </w:r>
          </w:p>
        </w:tc>
        <w:tc>
          <w:tcPr>
            <w:tcW w:w="2393" w:type="dxa"/>
          </w:tcPr>
          <w:p w:rsidR="00E655DB" w:rsidRDefault="00E655DB" w:rsidP="00E655DB">
            <w:pPr>
              <w:jc w:val="center"/>
            </w:pPr>
            <w:r>
              <w:t>Суточная норма для детей 3-7 лет</w:t>
            </w:r>
          </w:p>
        </w:tc>
      </w:tr>
      <w:tr w:rsidR="00E655DB" w:rsidTr="006E101E">
        <w:tc>
          <w:tcPr>
            <w:tcW w:w="9571" w:type="dxa"/>
            <w:gridSpan w:val="4"/>
          </w:tcPr>
          <w:p w:rsidR="00E655DB" w:rsidRDefault="00E655DB" w:rsidP="00E655DB">
            <w:pPr>
              <w:jc w:val="center"/>
            </w:pPr>
            <w:r>
              <w:t>Витамины группы</w:t>
            </w:r>
            <w:proofErr w:type="gramStart"/>
            <w:r>
              <w:t xml:space="preserve"> В</w:t>
            </w:r>
            <w:proofErr w:type="gramEnd"/>
          </w:p>
        </w:tc>
      </w:tr>
      <w:tr w:rsidR="00E655DB" w:rsidTr="00E655DB">
        <w:tc>
          <w:tcPr>
            <w:tcW w:w="2392" w:type="dxa"/>
          </w:tcPr>
          <w:p w:rsidR="00E655DB" w:rsidRDefault="00E655DB">
            <w:r>
              <w:t>В</w:t>
            </w:r>
            <w:proofErr w:type="gramStart"/>
            <w:r>
              <w:t>1</w:t>
            </w:r>
            <w:proofErr w:type="gramEnd"/>
          </w:p>
        </w:tc>
        <w:tc>
          <w:tcPr>
            <w:tcW w:w="2393" w:type="dxa"/>
          </w:tcPr>
          <w:p w:rsidR="00E655DB" w:rsidRDefault="00E655DB">
            <w:proofErr w:type="gramStart"/>
            <w:r>
              <w:t>Необходим</w:t>
            </w:r>
            <w:proofErr w:type="gramEnd"/>
            <w:r>
              <w:t xml:space="preserve"> для нормального функционирования нервной системы, сердечной и скелетн</w:t>
            </w:r>
            <w:r w:rsidR="00384E6D">
              <w:t>ых мышц, органов желудочно-кишечного тракта. Участвует в углеводном обмене.</w:t>
            </w:r>
          </w:p>
        </w:tc>
        <w:tc>
          <w:tcPr>
            <w:tcW w:w="2393" w:type="dxa"/>
          </w:tcPr>
          <w:p w:rsidR="00E655DB" w:rsidRDefault="00384E6D">
            <w:r>
              <w:t>Хлеб из муки грубого помола, крупы, зернобобовы</w:t>
            </w:r>
            <w:proofErr w:type="gramStart"/>
            <w:r>
              <w:t>е(</w:t>
            </w:r>
            <w:proofErr w:type="gramEnd"/>
            <w:r>
              <w:t>горох, фасоль, соя), печень и другие субпродукты, дрожи, мясо.</w:t>
            </w:r>
          </w:p>
        </w:tc>
        <w:tc>
          <w:tcPr>
            <w:tcW w:w="2393" w:type="dxa"/>
          </w:tcPr>
          <w:p w:rsidR="00E655DB" w:rsidRDefault="00384E6D">
            <w:r>
              <w:t>0,8 – 1,0мг</w:t>
            </w:r>
          </w:p>
        </w:tc>
      </w:tr>
      <w:tr w:rsidR="00E655DB" w:rsidTr="00E655DB">
        <w:tc>
          <w:tcPr>
            <w:tcW w:w="2392" w:type="dxa"/>
          </w:tcPr>
          <w:p w:rsidR="00E655DB" w:rsidRDefault="00384E6D">
            <w:r>
              <w:t>В</w:t>
            </w:r>
            <w:proofErr w:type="gramStart"/>
            <w:r>
              <w:t>2</w:t>
            </w:r>
            <w:proofErr w:type="gramEnd"/>
          </w:p>
        </w:tc>
        <w:tc>
          <w:tcPr>
            <w:tcW w:w="2393" w:type="dxa"/>
          </w:tcPr>
          <w:p w:rsidR="00E655DB" w:rsidRDefault="00384E6D">
            <w:r>
              <w:t>Поддерживает нормальные свойства кожи, слизистых оболочек,</w:t>
            </w:r>
            <w:r w:rsidR="00C53823">
              <w:t xml:space="preserve"> </w:t>
            </w:r>
            <w:r>
              <w:t>нормальное зрение</w:t>
            </w:r>
            <w:r w:rsidR="00C53823">
              <w:t xml:space="preserve"> и кроветворение.</w:t>
            </w:r>
          </w:p>
        </w:tc>
        <w:tc>
          <w:tcPr>
            <w:tcW w:w="2393" w:type="dxa"/>
          </w:tcPr>
          <w:p w:rsidR="00E655DB" w:rsidRDefault="00C53823">
            <w:r>
              <w:t>Молоко и молочные продукт</w:t>
            </w:r>
            <w:proofErr w:type="gramStart"/>
            <w:r>
              <w:t>ы(</w:t>
            </w:r>
            <w:proofErr w:type="gramEnd"/>
            <w:r>
              <w:t>сыр, творог), яйца, мясо(говядина, телятина, птица, печень) крупы, хлеб.</w:t>
            </w:r>
          </w:p>
        </w:tc>
        <w:tc>
          <w:tcPr>
            <w:tcW w:w="2393" w:type="dxa"/>
          </w:tcPr>
          <w:p w:rsidR="00E655DB" w:rsidRDefault="00C53823">
            <w:r>
              <w:t>0,9-1,2мг</w:t>
            </w:r>
          </w:p>
        </w:tc>
      </w:tr>
      <w:tr w:rsidR="00E655DB" w:rsidTr="00E655DB">
        <w:tc>
          <w:tcPr>
            <w:tcW w:w="2392" w:type="dxa"/>
          </w:tcPr>
          <w:p w:rsidR="00E655DB" w:rsidRDefault="00C53823">
            <w:r>
              <w:t>В</w:t>
            </w:r>
            <w:proofErr w:type="gramStart"/>
            <w:r>
              <w:t>6</w:t>
            </w:r>
            <w:proofErr w:type="gramEnd"/>
          </w:p>
        </w:tc>
        <w:tc>
          <w:tcPr>
            <w:tcW w:w="2393" w:type="dxa"/>
          </w:tcPr>
          <w:p w:rsidR="00E655DB" w:rsidRDefault="00C53823">
            <w:r>
              <w:t>Поддерживает  нормальные свойства кожи, работу нервной системы, кроветворение.</w:t>
            </w:r>
          </w:p>
        </w:tc>
        <w:tc>
          <w:tcPr>
            <w:tcW w:w="2393" w:type="dxa"/>
          </w:tcPr>
          <w:p w:rsidR="00E655DB" w:rsidRDefault="00C53823">
            <w:r>
              <w:t>Пшеничная мука, пшено</w:t>
            </w:r>
            <w:proofErr w:type="gramStart"/>
            <w:r w:rsidR="00815C55">
              <w:t xml:space="preserve"> </w:t>
            </w:r>
            <w:r>
              <w:t>,</w:t>
            </w:r>
            <w:proofErr w:type="gramEnd"/>
            <w:r>
              <w:t>печень</w:t>
            </w:r>
            <w:r w:rsidR="00815C55">
              <w:t>, мясо, рыба, картофель, морковь, капуста.</w:t>
            </w:r>
          </w:p>
        </w:tc>
        <w:tc>
          <w:tcPr>
            <w:tcW w:w="2393" w:type="dxa"/>
          </w:tcPr>
          <w:p w:rsidR="00E655DB" w:rsidRDefault="00815C55">
            <w:r>
              <w:t>0,9-1,3мг</w:t>
            </w:r>
          </w:p>
        </w:tc>
      </w:tr>
      <w:tr w:rsidR="00E655DB" w:rsidTr="003331E1">
        <w:trPr>
          <w:trHeight w:val="1077"/>
        </w:trPr>
        <w:tc>
          <w:tcPr>
            <w:tcW w:w="2392" w:type="dxa"/>
          </w:tcPr>
          <w:p w:rsidR="00E655DB" w:rsidRDefault="00815C55">
            <w:r>
              <w:t>В12</w:t>
            </w:r>
          </w:p>
        </w:tc>
        <w:tc>
          <w:tcPr>
            <w:tcW w:w="2393" w:type="dxa"/>
          </w:tcPr>
          <w:p w:rsidR="00E655DB" w:rsidRDefault="00815C55">
            <w:r>
              <w:t>Поддерживает кроветворение и нормальную работу нервной системы.</w:t>
            </w:r>
          </w:p>
        </w:tc>
        <w:tc>
          <w:tcPr>
            <w:tcW w:w="2393" w:type="dxa"/>
          </w:tcPr>
          <w:p w:rsidR="003331E1" w:rsidRDefault="00815C55" w:rsidP="003331E1">
            <w:r>
              <w:t>Мясо, рыба, субпродукты, яичный желток продукты моря, сыр.</w:t>
            </w:r>
          </w:p>
        </w:tc>
        <w:tc>
          <w:tcPr>
            <w:tcW w:w="2393" w:type="dxa"/>
          </w:tcPr>
          <w:p w:rsidR="00E655DB" w:rsidRDefault="00815C55">
            <w:r>
              <w:t>1-1,5мкг</w:t>
            </w:r>
          </w:p>
        </w:tc>
      </w:tr>
      <w:tr w:rsidR="003331E1" w:rsidTr="00FF0606">
        <w:trPr>
          <w:trHeight w:val="263"/>
        </w:trPr>
        <w:tc>
          <w:tcPr>
            <w:tcW w:w="9571" w:type="dxa"/>
            <w:gridSpan w:val="4"/>
          </w:tcPr>
          <w:p w:rsidR="003331E1" w:rsidRDefault="003331E1" w:rsidP="003331E1"/>
        </w:tc>
      </w:tr>
      <w:tr w:rsidR="00E655DB" w:rsidTr="00E655DB">
        <w:tc>
          <w:tcPr>
            <w:tcW w:w="2392" w:type="dxa"/>
          </w:tcPr>
          <w:p w:rsidR="00E655DB" w:rsidRDefault="00815C55">
            <w:r>
              <w:t>Р</w:t>
            </w:r>
            <w:proofErr w:type="gramStart"/>
            <w:r>
              <w:t>Р(</w:t>
            </w:r>
            <w:proofErr w:type="gramEnd"/>
            <w:r>
              <w:t>ниацин)</w:t>
            </w:r>
          </w:p>
        </w:tc>
        <w:tc>
          <w:tcPr>
            <w:tcW w:w="2393" w:type="dxa"/>
          </w:tcPr>
          <w:p w:rsidR="00E655DB" w:rsidRDefault="00815C55">
            <w:r>
              <w:t xml:space="preserve">Функционирование нервной, пищеварительной систем, поддержание </w:t>
            </w:r>
            <w:r w:rsidR="003331E1">
              <w:t>нормальных свойств к</w:t>
            </w:r>
            <w:r>
              <w:t>ожи.</w:t>
            </w:r>
          </w:p>
        </w:tc>
        <w:tc>
          <w:tcPr>
            <w:tcW w:w="2393" w:type="dxa"/>
          </w:tcPr>
          <w:p w:rsidR="00E655DB" w:rsidRDefault="00815C55">
            <w:proofErr w:type="gramStart"/>
            <w:r>
              <w:t>Гречневая,</w:t>
            </w:r>
            <w:r w:rsidR="003331E1">
              <w:t xml:space="preserve"> рисовая крупа, мука грубого помола, бобовые, мясо, печень, почки, рыба, сушеные грибы.</w:t>
            </w:r>
            <w:proofErr w:type="gramEnd"/>
          </w:p>
        </w:tc>
        <w:tc>
          <w:tcPr>
            <w:tcW w:w="2393" w:type="dxa"/>
          </w:tcPr>
          <w:p w:rsidR="00E655DB" w:rsidRDefault="003331E1">
            <w:r>
              <w:t>10-13мг</w:t>
            </w:r>
          </w:p>
        </w:tc>
      </w:tr>
      <w:tr w:rsidR="00E655DB" w:rsidTr="00E655DB">
        <w:tc>
          <w:tcPr>
            <w:tcW w:w="2392" w:type="dxa"/>
          </w:tcPr>
          <w:p w:rsidR="00E655DB" w:rsidRDefault="003331E1">
            <w:r>
              <w:t xml:space="preserve">Фолиевая </w:t>
            </w:r>
          </w:p>
          <w:p w:rsidR="003331E1" w:rsidRDefault="003331E1">
            <w:r>
              <w:t>кислота</w:t>
            </w:r>
          </w:p>
        </w:tc>
        <w:tc>
          <w:tcPr>
            <w:tcW w:w="2393" w:type="dxa"/>
          </w:tcPr>
          <w:p w:rsidR="00E655DB" w:rsidRDefault="003331E1">
            <w:r>
              <w:t>Кроветворение, рост разви</w:t>
            </w:r>
            <w:r w:rsidR="009B524E">
              <w:t>тие организма, синтез белка и н</w:t>
            </w:r>
            <w:r>
              <w:t>уклеиновых кислот, предотвращение ожирения печени.</w:t>
            </w:r>
          </w:p>
        </w:tc>
        <w:tc>
          <w:tcPr>
            <w:tcW w:w="2393" w:type="dxa"/>
          </w:tcPr>
          <w:p w:rsidR="00E655DB" w:rsidRDefault="003331E1">
            <w:proofErr w:type="gramStart"/>
            <w:r>
              <w:t>Мука грубого помола, гречневая и овсяная крупа,</w:t>
            </w:r>
            <w:r w:rsidR="009B524E">
              <w:t xml:space="preserve"> </w:t>
            </w:r>
            <w:r>
              <w:t>пшено, фасоль, цветная капуста, зеленый лук, печень, творог, сыр.</w:t>
            </w:r>
            <w:proofErr w:type="gramEnd"/>
          </w:p>
        </w:tc>
        <w:tc>
          <w:tcPr>
            <w:tcW w:w="2393" w:type="dxa"/>
          </w:tcPr>
          <w:p w:rsidR="00E655DB" w:rsidRDefault="003331E1">
            <w:r>
              <w:t>100-200мкг</w:t>
            </w:r>
          </w:p>
        </w:tc>
      </w:tr>
      <w:tr w:rsidR="00E655DB" w:rsidTr="00E655DB">
        <w:tc>
          <w:tcPr>
            <w:tcW w:w="2392" w:type="dxa"/>
          </w:tcPr>
          <w:p w:rsidR="00E655DB" w:rsidRDefault="003331E1">
            <w:r>
              <w:t>С</w:t>
            </w:r>
          </w:p>
        </w:tc>
        <w:tc>
          <w:tcPr>
            <w:tcW w:w="2393" w:type="dxa"/>
          </w:tcPr>
          <w:p w:rsidR="003331E1" w:rsidRDefault="009B524E">
            <w:r>
              <w:t>Регенерация  и заживление тканей, поддержание устойчивости к инфекциям и действию ядов.</w:t>
            </w:r>
          </w:p>
          <w:p w:rsidR="009B524E" w:rsidRDefault="009B524E">
            <w:r>
              <w:t>Кроветворение, проницаемость кровеносных сосудов.</w:t>
            </w:r>
          </w:p>
        </w:tc>
        <w:tc>
          <w:tcPr>
            <w:tcW w:w="2393" w:type="dxa"/>
          </w:tcPr>
          <w:p w:rsidR="00E655DB" w:rsidRDefault="009B524E">
            <w:r>
              <w:t>Плоды и овощи: шиповник, черная смородина, сладкий  перец, укроп, петрушка, картофель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апуста, цветная капуста, рябина, яблоки, цитрусовые.</w:t>
            </w:r>
          </w:p>
        </w:tc>
        <w:tc>
          <w:tcPr>
            <w:tcW w:w="2393" w:type="dxa"/>
          </w:tcPr>
          <w:p w:rsidR="00E655DB" w:rsidRDefault="009B524E">
            <w:r>
              <w:t>45-60мг</w:t>
            </w:r>
          </w:p>
        </w:tc>
      </w:tr>
      <w:tr w:rsidR="00E655DB" w:rsidTr="00E655DB">
        <w:tc>
          <w:tcPr>
            <w:tcW w:w="2392" w:type="dxa"/>
          </w:tcPr>
          <w:p w:rsidR="00E655DB" w:rsidRDefault="003331E1">
            <w:r>
              <w:t>А</w:t>
            </w:r>
            <w:r w:rsidR="00486C49">
              <w:t xml:space="preserve"> (</w:t>
            </w:r>
            <w:proofErr w:type="spellStart"/>
            <w:r w:rsidR="00486C49">
              <w:t>ретинол</w:t>
            </w:r>
            <w:proofErr w:type="spellEnd"/>
            <w:r w:rsidR="00486C49">
              <w:t xml:space="preserve">, </w:t>
            </w:r>
            <w:proofErr w:type="spellStart"/>
            <w:r w:rsidR="00486C49">
              <w:t>ретиналь</w:t>
            </w:r>
            <w:proofErr w:type="spellEnd"/>
            <w:r w:rsidR="00486C49">
              <w:t xml:space="preserve">, </w:t>
            </w:r>
            <w:proofErr w:type="spellStart"/>
            <w:r w:rsidR="00486C49">
              <w:t>ретиное</w:t>
            </w:r>
            <w:r w:rsidR="009B524E">
              <w:t>вая</w:t>
            </w:r>
            <w:proofErr w:type="spellEnd"/>
            <w:r w:rsidR="009B524E">
              <w:t xml:space="preserve"> кислота)</w:t>
            </w:r>
          </w:p>
        </w:tc>
        <w:tc>
          <w:tcPr>
            <w:tcW w:w="2393" w:type="dxa"/>
          </w:tcPr>
          <w:p w:rsidR="00E655DB" w:rsidRDefault="009B524E">
            <w:proofErr w:type="gramStart"/>
            <w:r>
              <w:t>Необходима</w:t>
            </w:r>
            <w:proofErr w:type="gramEnd"/>
            <w:r>
              <w:t xml:space="preserve"> для нормального роста, </w:t>
            </w:r>
            <w:r>
              <w:lastRenderedPageBreak/>
              <w:t>развития клеток, тканей и органов, нормальной зрительной и половой функции, обеспечение нормальных свойств кожи.</w:t>
            </w:r>
          </w:p>
        </w:tc>
        <w:tc>
          <w:tcPr>
            <w:tcW w:w="2393" w:type="dxa"/>
          </w:tcPr>
          <w:p w:rsidR="00E655DB" w:rsidRDefault="00DB4C75">
            <w:proofErr w:type="gramStart"/>
            <w:r>
              <w:lastRenderedPageBreak/>
              <w:t xml:space="preserve">Печень морских животных и рыб, </w:t>
            </w:r>
            <w:r>
              <w:lastRenderedPageBreak/>
              <w:t>печень, сливочное масло, сливки, сметана, сыр, творог, яйца, морковь, томаты, абрикосы, зеленый лук, салат, шпинат.</w:t>
            </w:r>
            <w:proofErr w:type="gramEnd"/>
          </w:p>
        </w:tc>
        <w:tc>
          <w:tcPr>
            <w:tcW w:w="2393" w:type="dxa"/>
          </w:tcPr>
          <w:p w:rsidR="00E655DB" w:rsidRDefault="00DB4C75">
            <w:r>
              <w:lastRenderedPageBreak/>
              <w:t>450-500мкг</w:t>
            </w:r>
          </w:p>
        </w:tc>
      </w:tr>
      <w:tr w:rsidR="00E655DB" w:rsidTr="00E655DB">
        <w:tc>
          <w:tcPr>
            <w:tcW w:w="2392" w:type="dxa"/>
          </w:tcPr>
          <w:p w:rsidR="00E655DB" w:rsidRDefault="003331E1">
            <w:r>
              <w:lastRenderedPageBreak/>
              <w:t>Д</w:t>
            </w:r>
          </w:p>
        </w:tc>
        <w:tc>
          <w:tcPr>
            <w:tcW w:w="2393" w:type="dxa"/>
          </w:tcPr>
          <w:p w:rsidR="00E655DB" w:rsidRDefault="00DB4C75">
            <w:r>
              <w:t>Участвует в процессах обмена кальция и фосфора, ускоряет процесс всасывания кальция, увеличивает его концентрацию в крови, обеспечивает отложение в костях</w:t>
            </w:r>
          </w:p>
        </w:tc>
        <w:tc>
          <w:tcPr>
            <w:tcW w:w="2393" w:type="dxa"/>
          </w:tcPr>
          <w:p w:rsidR="00E655DB" w:rsidRDefault="00DB4C75">
            <w:r>
              <w:t>Сливочное масло, куриные яйца, печень, жир из печени рыб и морских животных.</w:t>
            </w:r>
          </w:p>
        </w:tc>
        <w:tc>
          <w:tcPr>
            <w:tcW w:w="2393" w:type="dxa"/>
          </w:tcPr>
          <w:p w:rsidR="00E655DB" w:rsidRDefault="00DB4C75">
            <w:r>
              <w:t>10-2.5 мкг</w:t>
            </w:r>
          </w:p>
        </w:tc>
      </w:tr>
      <w:tr w:rsidR="00E655DB" w:rsidTr="00E655DB">
        <w:tc>
          <w:tcPr>
            <w:tcW w:w="2392" w:type="dxa"/>
          </w:tcPr>
          <w:p w:rsidR="00E655DB" w:rsidRDefault="003331E1">
            <w:r>
              <w:t>Е</w:t>
            </w:r>
          </w:p>
        </w:tc>
        <w:tc>
          <w:tcPr>
            <w:tcW w:w="2393" w:type="dxa"/>
          </w:tcPr>
          <w:p w:rsidR="00E655DB" w:rsidRDefault="00DB4C75">
            <w:r>
              <w:t>Антиоксидант, поддерживает работу клеток и субклеточных структур.</w:t>
            </w:r>
          </w:p>
        </w:tc>
        <w:tc>
          <w:tcPr>
            <w:tcW w:w="2393" w:type="dxa"/>
          </w:tcPr>
          <w:p w:rsidR="00E655DB" w:rsidRDefault="00DB4C75">
            <w:r>
              <w:t>Подсолнечное, кукурузное, соевое масло, крупы, яйца.</w:t>
            </w:r>
          </w:p>
        </w:tc>
        <w:tc>
          <w:tcPr>
            <w:tcW w:w="2393" w:type="dxa"/>
          </w:tcPr>
          <w:p w:rsidR="00E655DB" w:rsidRDefault="00DB4C75">
            <w:r>
              <w:t>5-10мг</w:t>
            </w:r>
          </w:p>
        </w:tc>
      </w:tr>
    </w:tbl>
    <w:p w:rsidR="00E655DB" w:rsidRDefault="00E655DB"/>
    <w:p w:rsidR="00082CCC" w:rsidRPr="006F18D9" w:rsidRDefault="00082CCC">
      <w:pPr>
        <w:rPr>
          <w:b/>
          <w:i/>
          <w:sz w:val="32"/>
          <w:szCs w:val="32"/>
        </w:rPr>
      </w:pPr>
    </w:p>
    <w:p w:rsidR="00082CCC" w:rsidRPr="006F18D9" w:rsidRDefault="00082CCC">
      <w:pPr>
        <w:rPr>
          <w:b/>
          <w:i/>
          <w:sz w:val="32"/>
          <w:szCs w:val="32"/>
        </w:rPr>
      </w:pPr>
      <w:r w:rsidRPr="006F18D9">
        <w:rPr>
          <w:b/>
          <w:i/>
          <w:sz w:val="32"/>
          <w:szCs w:val="32"/>
        </w:rPr>
        <w:t>Организация питания. Режим. Примерное меню</w:t>
      </w:r>
    </w:p>
    <w:p w:rsidR="00082CCC" w:rsidRDefault="00082CCC">
      <w:r>
        <w:t>Важным условием является строгий режим питания, который предусматривает не менее 4 прием пищи. Причем 3 из них должны обязательно включить горячее блюдо. При этом на долю завтрака приходится приблизительно 25% суточной калорийности, на долю обеда 40%, полдника15%, ужина20%.</w:t>
      </w:r>
    </w:p>
    <w:p w:rsidR="00082CCC" w:rsidRDefault="00082CCC">
      <w:r>
        <w:t>Чтобы обеспечить разнообразие блюд и правильное их чередование, меню желательно составлять сразу на несколько дней вперед, еще лучш</w:t>
      </w:r>
      <w:proofErr w:type="gramStart"/>
      <w:r>
        <w:t>е-</w:t>
      </w:r>
      <w:proofErr w:type="gramEnd"/>
      <w:r>
        <w:t xml:space="preserve"> на целую неделю. Если молоко и молочные продукты должны входить в рацион питания ребенка ежедневно, то на завтрак, обед и ужин первые и вторые блюда желательно повторить не чаще, чем через 2-3 дня. Это также позволяет поддержать</w:t>
      </w:r>
      <w:r w:rsidR="006D5665">
        <w:t xml:space="preserve"> у дошкольника хороший аппетит. Следует избегать одностороннего питания </w:t>
      </w:r>
      <w:proofErr w:type="gramStart"/>
      <w:r w:rsidR="006D5665">
        <w:t>–п</w:t>
      </w:r>
      <w:proofErr w:type="gramEnd"/>
      <w:r w:rsidR="006D5665">
        <w:t>реимущественно мучного и молочного: у ребенка может возникнуть  витаминная недостаточность даже в летне-осенний период.</w:t>
      </w:r>
    </w:p>
    <w:p w:rsidR="006D5665" w:rsidRDefault="006D5665">
      <w:r>
        <w:t>О</w:t>
      </w:r>
      <w:r w:rsidR="00A8530C">
        <w:t>риентирово</w:t>
      </w:r>
      <w:r>
        <w:t>чно в сутки ребенок 4-6 лет должен получить следующие продукты:</w:t>
      </w:r>
    </w:p>
    <w:p w:rsidR="00A8530C" w:rsidRDefault="006F18D9">
      <w:r w:rsidRPr="006F18D9">
        <w:rPr>
          <w:b/>
          <w:sz w:val="52"/>
          <w:szCs w:val="52"/>
        </w:rPr>
        <w:t>.</w:t>
      </w:r>
      <w:r w:rsidR="00A8530C">
        <w:t xml:space="preserve">молоко (с </w:t>
      </w:r>
      <w:proofErr w:type="gramStart"/>
      <w:r w:rsidR="00A8530C">
        <w:t>учетом</w:t>
      </w:r>
      <w:proofErr w:type="gramEnd"/>
      <w:r w:rsidR="00A8530C">
        <w:t xml:space="preserve"> идущего на приготовление блюд) и кисломолочные продукты-600мл,</w:t>
      </w:r>
    </w:p>
    <w:p w:rsidR="00A8530C" w:rsidRDefault="006F18D9">
      <w:r w:rsidRPr="006F18D9">
        <w:rPr>
          <w:b/>
          <w:sz w:val="52"/>
          <w:szCs w:val="52"/>
        </w:rPr>
        <w:t>.</w:t>
      </w:r>
      <w:r w:rsidR="00A8530C">
        <w:t>творог -50г,</w:t>
      </w:r>
    </w:p>
    <w:p w:rsidR="00A8530C" w:rsidRDefault="006F18D9">
      <w:r w:rsidRPr="006F18D9">
        <w:rPr>
          <w:b/>
          <w:sz w:val="52"/>
          <w:szCs w:val="52"/>
        </w:rPr>
        <w:t>.</w:t>
      </w:r>
      <w:r w:rsidR="00A8530C">
        <w:t>сметана – 10г.</w:t>
      </w:r>
    </w:p>
    <w:p w:rsidR="00A8530C" w:rsidRDefault="006F18D9">
      <w:r w:rsidRPr="006F18D9">
        <w:rPr>
          <w:b/>
          <w:sz w:val="52"/>
          <w:szCs w:val="52"/>
        </w:rPr>
        <w:t>.</w:t>
      </w:r>
      <w:r w:rsidR="00A8530C">
        <w:t>твердый сыр -10г,</w:t>
      </w:r>
    </w:p>
    <w:p w:rsidR="00082CCC" w:rsidRDefault="006F18D9">
      <w:r w:rsidRPr="006F18D9">
        <w:rPr>
          <w:b/>
          <w:sz w:val="52"/>
          <w:szCs w:val="52"/>
        </w:rPr>
        <w:lastRenderedPageBreak/>
        <w:t>.</w:t>
      </w:r>
      <w:r w:rsidR="00D85126">
        <w:t>масло сливочное -20-30г (в каши и на бутерброды),</w:t>
      </w:r>
    </w:p>
    <w:p w:rsidR="00D85126" w:rsidRDefault="006F18D9">
      <w:r w:rsidRPr="006F18D9">
        <w:rPr>
          <w:b/>
          <w:sz w:val="52"/>
          <w:szCs w:val="52"/>
        </w:rPr>
        <w:t>.</w:t>
      </w:r>
      <w:r w:rsidR="00D85126">
        <w:t>обязательно растительное масло -10</w:t>
      </w:r>
      <w:proofErr w:type="gramStart"/>
      <w:r w:rsidR="00D85126">
        <w:t>г(</w:t>
      </w:r>
      <w:proofErr w:type="gramEnd"/>
      <w:r w:rsidR="00D85126">
        <w:t>лучше в сала</w:t>
      </w:r>
      <w:r w:rsidR="00C83657">
        <w:t>ты, ви</w:t>
      </w:r>
      <w:r w:rsidR="00D85126">
        <w:t>негреты),</w:t>
      </w:r>
    </w:p>
    <w:p w:rsidR="00D85126" w:rsidRDefault="00EB413C">
      <w:r w:rsidRPr="00EB413C">
        <w:rPr>
          <w:b/>
          <w:sz w:val="52"/>
          <w:szCs w:val="52"/>
        </w:rPr>
        <w:t>.</w:t>
      </w:r>
      <w:r w:rsidR="00D85126">
        <w:t>мясо-120-140г,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рыба -80-100г,</w:t>
      </w:r>
    </w:p>
    <w:p w:rsidR="00D85126" w:rsidRDefault="00EB413C" w:rsidP="00EB413C">
      <w:pPr>
        <w:spacing w:after="0" w:line="240" w:lineRule="auto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яйцо</w:t>
      </w:r>
      <w:r>
        <w:t xml:space="preserve"> </w:t>
      </w:r>
      <w:r w:rsidR="00D85126">
        <w:t>-1шт,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саха</w:t>
      </w:r>
      <w:proofErr w:type="gramStart"/>
      <w:r w:rsidR="00D85126">
        <w:t>р(</w:t>
      </w:r>
      <w:proofErr w:type="gramEnd"/>
      <w:r w:rsidR="00D85126">
        <w:t>с учетом кондитерских изделий) -60-70г,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пшеничный хлеб</w:t>
      </w:r>
      <w:r>
        <w:t xml:space="preserve"> </w:t>
      </w:r>
      <w:r w:rsidR="00D85126">
        <w:t>-80-100г,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крупы, макаронные изделия</w:t>
      </w:r>
      <w:r>
        <w:t xml:space="preserve"> </w:t>
      </w:r>
      <w:r w:rsidR="00D85126">
        <w:t>-60г,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картофель</w:t>
      </w:r>
      <w:r>
        <w:t xml:space="preserve"> </w:t>
      </w:r>
      <w:r w:rsidR="00D85126">
        <w:t>-150-200г,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различные овощи</w:t>
      </w:r>
      <w:r>
        <w:t xml:space="preserve"> </w:t>
      </w:r>
      <w:r w:rsidR="00D85126">
        <w:t>-300г,</w:t>
      </w:r>
    </w:p>
    <w:p w:rsidR="00D85126" w:rsidRDefault="00EB413C" w:rsidP="00EB413C">
      <w:pPr>
        <w:spacing w:after="0"/>
      </w:pPr>
      <w:r w:rsidRPr="00EB413C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 xml:space="preserve"> </w:t>
      </w:r>
      <w:r w:rsidR="00D85126">
        <w:t>фрукты и ягоды</w:t>
      </w:r>
      <w:r>
        <w:t xml:space="preserve"> </w:t>
      </w:r>
      <w:r w:rsidR="00D85126">
        <w:t>-200г.</w:t>
      </w:r>
    </w:p>
    <w:p w:rsidR="00D85126" w:rsidRDefault="00D85126">
      <w:r>
        <w:t xml:space="preserve">Полдник и ужин должны быть легкими. Это могут быть овощные, фруктовые, молочные, крупяные  блюда. Но если у ребенка снижен аппетит, можно увеличить во время ужина не количество конкретного </w:t>
      </w:r>
      <w:proofErr w:type="gramStart"/>
      <w:r>
        <w:t>блюда</w:t>
      </w:r>
      <w:proofErr w:type="gramEnd"/>
      <w:r>
        <w:t xml:space="preserve"> а его калорийность: пусть ужи</w:t>
      </w:r>
      <w:r w:rsidR="00480141">
        <w:t>н будет более плотным, чем обед</w:t>
      </w:r>
      <w:r>
        <w:t>.</w:t>
      </w:r>
    </w:p>
    <w:p w:rsidR="00480141" w:rsidRDefault="00480141">
      <w:r>
        <w:t>На завтрак хорошо горячий напиток</w:t>
      </w:r>
      <w:r w:rsidR="006F18D9">
        <w:t xml:space="preserve"> </w:t>
      </w:r>
      <w:r>
        <w:t>(кипяченое молоко, чай), которому предшествует любое горячее блюдо, не очень объемное и не требующее длительного времени на приготовление.</w:t>
      </w:r>
    </w:p>
    <w:p w:rsidR="00480141" w:rsidRDefault="00480141">
      <w:r>
        <w:t>Во время обеда обязательно накормить ребенка супом или борщом. Ведь первые блюда на основе овощных или мясных бульонов являются сильными стимуляторами работы рецепторов желудка. Это способствует повышению аппетита и улучшению процесса пищеварения.</w:t>
      </w:r>
    </w:p>
    <w:p w:rsidR="00480141" w:rsidRDefault="00480141">
      <w:r>
        <w:t xml:space="preserve">Детям очень полезны свежие овощи, фрукты, ягоды. Дошкольник может потреблять их </w:t>
      </w:r>
      <w:proofErr w:type="gramStart"/>
      <w:r>
        <w:t>сырыми</w:t>
      </w:r>
      <w:proofErr w:type="gramEnd"/>
      <w:r>
        <w:t xml:space="preserve"> или в виде приготовленных на их основе блюд. Салаты лучше  предложить перед первыми и вторыми блюдами, так как они способствуют интенсивной выработке пищеварительных соков и улучшают аппетит. Если вы дадите салат и на завтрак, и на обед, и на ужин</w:t>
      </w:r>
      <w:r w:rsidR="004C7509">
        <w:t xml:space="preserve">, </w:t>
      </w:r>
      <w:r w:rsidR="00516C00">
        <w:t xml:space="preserve">будет особенно хорошо. Свежие фрукты идеально подходят для полдника. А вот </w:t>
      </w:r>
      <w:proofErr w:type="gramStart"/>
      <w:r w:rsidR="00516C00">
        <w:t>в</w:t>
      </w:r>
      <w:proofErr w:type="gramEnd"/>
      <w:r w:rsidR="00516C00">
        <w:t xml:space="preserve"> промежутками между едой их лучше ребенку не предлагать, особенно сладкие.</w:t>
      </w:r>
    </w:p>
    <w:p w:rsidR="004C7509" w:rsidRDefault="004C7509">
      <w:r>
        <w:t>Яйца полезны для дошколят. Ведь в них содержится много витаминов</w:t>
      </w:r>
      <w:proofErr w:type="gramStart"/>
      <w:r>
        <w:t xml:space="preserve"> </w:t>
      </w:r>
      <w:r w:rsidR="00EB413C">
        <w:t xml:space="preserve"> </w:t>
      </w:r>
      <w:r>
        <w:t>А</w:t>
      </w:r>
      <w:proofErr w:type="gramEnd"/>
      <w:r>
        <w:t xml:space="preserve"> и Д, фосфора, кальция,</w:t>
      </w:r>
      <w:r w:rsidR="008B0E07">
        <w:t xml:space="preserve"> </w:t>
      </w:r>
      <w:r>
        <w:t>железа. В сыром виде давать яйца не следует, поскольку существует вероятность заражения  сальмонеллезом.</w:t>
      </w:r>
    </w:p>
    <w:p w:rsidR="004C7509" w:rsidRDefault="004C7509">
      <w:r>
        <w:t>У шестилетнего ребенка э</w:t>
      </w:r>
      <w:r w:rsidR="008B0E07">
        <w:t xml:space="preserve">лектролитный обмен еще неустойчив, поэтому излишнее поступление воды в его организм создает дополнительную нагрузку на сердце и почки. Суточная потребность </w:t>
      </w:r>
      <w:r w:rsidR="008B0E07">
        <w:lastRenderedPageBreak/>
        <w:t>дошкольника в воде составляет в среднем 60мл на 1 кг веса. Некоторые дети в жаркие летние дни очень много пьют. Но чтобы утолить жажду, не обязательно употреблять много жидкости. Важно научить малыша пить понемногу и маленькими глоточками. Можно просто ограничить полосканием рта  холодной водой.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33D6B" w:rsidTr="00B33D6B">
        <w:tc>
          <w:tcPr>
            <w:tcW w:w="1914" w:type="dxa"/>
          </w:tcPr>
          <w:p w:rsidR="00B33D6B" w:rsidRDefault="00B33D6B">
            <w:r>
              <w:t>День недели</w:t>
            </w:r>
          </w:p>
        </w:tc>
        <w:tc>
          <w:tcPr>
            <w:tcW w:w="1914" w:type="dxa"/>
          </w:tcPr>
          <w:p w:rsidR="00B33D6B" w:rsidRDefault="00B33D6B">
            <w:r>
              <w:t xml:space="preserve">Завтрак </w:t>
            </w:r>
          </w:p>
        </w:tc>
        <w:tc>
          <w:tcPr>
            <w:tcW w:w="1914" w:type="dxa"/>
          </w:tcPr>
          <w:p w:rsidR="00B33D6B" w:rsidRDefault="00B33D6B">
            <w:r>
              <w:t xml:space="preserve">Обед </w:t>
            </w:r>
          </w:p>
        </w:tc>
        <w:tc>
          <w:tcPr>
            <w:tcW w:w="1914" w:type="dxa"/>
          </w:tcPr>
          <w:p w:rsidR="00B33D6B" w:rsidRDefault="00B33D6B">
            <w:r>
              <w:t xml:space="preserve">Полдник </w:t>
            </w:r>
          </w:p>
        </w:tc>
        <w:tc>
          <w:tcPr>
            <w:tcW w:w="1915" w:type="dxa"/>
          </w:tcPr>
          <w:p w:rsidR="00B33D6B" w:rsidRDefault="00B33D6B">
            <w:r>
              <w:t xml:space="preserve">Ужин </w:t>
            </w:r>
          </w:p>
        </w:tc>
      </w:tr>
      <w:tr w:rsidR="00B33D6B" w:rsidTr="00B33D6B">
        <w:tc>
          <w:tcPr>
            <w:tcW w:w="1914" w:type="dxa"/>
          </w:tcPr>
          <w:p w:rsidR="00B33D6B" w:rsidRDefault="00B33D6B">
            <w:r>
              <w:t xml:space="preserve">Понедельник </w:t>
            </w:r>
          </w:p>
        </w:tc>
        <w:tc>
          <w:tcPr>
            <w:tcW w:w="1914" w:type="dxa"/>
          </w:tcPr>
          <w:p w:rsidR="00B33D6B" w:rsidRDefault="00B33D6B">
            <w:r>
              <w:t>Каша гречневая с молоком</w:t>
            </w:r>
          </w:p>
          <w:p w:rsidR="00B33D6B" w:rsidRDefault="00B33D6B">
            <w:r>
              <w:t>Кофейный напиток с молоком</w:t>
            </w:r>
          </w:p>
          <w:p w:rsidR="00B33D6B" w:rsidRDefault="00B33D6B">
            <w:r>
              <w:t>Хлеб с маслом и сыром</w:t>
            </w:r>
          </w:p>
        </w:tc>
        <w:tc>
          <w:tcPr>
            <w:tcW w:w="1914" w:type="dxa"/>
          </w:tcPr>
          <w:p w:rsidR="00B33D6B" w:rsidRDefault="00B33D6B">
            <w:r>
              <w:t>Салат</w:t>
            </w:r>
          </w:p>
          <w:p w:rsidR="00B33D6B" w:rsidRDefault="00B33D6B">
            <w:r>
              <w:t>Щи со сметаной</w:t>
            </w:r>
          </w:p>
          <w:p w:rsidR="00B33D6B" w:rsidRDefault="00B33D6B">
            <w:r>
              <w:t>Тефтели с макаронами</w:t>
            </w:r>
          </w:p>
          <w:p w:rsidR="00B33D6B" w:rsidRDefault="00B33D6B">
            <w:r>
              <w:t>Компот из сухофруктов</w:t>
            </w:r>
          </w:p>
          <w:p w:rsidR="00B33D6B" w:rsidRDefault="00B33D6B">
            <w:r>
              <w:t>хлеб</w:t>
            </w:r>
          </w:p>
        </w:tc>
        <w:tc>
          <w:tcPr>
            <w:tcW w:w="1914" w:type="dxa"/>
          </w:tcPr>
          <w:p w:rsidR="00B33D6B" w:rsidRDefault="00B33D6B">
            <w:r>
              <w:t>Кефир</w:t>
            </w:r>
          </w:p>
          <w:p w:rsidR="00B33D6B" w:rsidRDefault="00B33D6B">
            <w:r>
              <w:t>Печенье</w:t>
            </w:r>
          </w:p>
          <w:p w:rsidR="00B33D6B" w:rsidRDefault="00B33D6B">
            <w:r>
              <w:t xml:space="preserve">Яблоко </w:t>
            </w:r>
          </w:p>
        </w:tc>
        <w:tc>
          <w:tcPr>
            <w:tcW w:w="1915" w:type="dxa"/>
          </w:tcPr>
          <w:p w:rsidR="00B33D6B" w:rsidRDefault="00B33D6B">
            <w:r>
              <w:t>Морковно-яблочная запеканка</w:t>
            </w:r>
          </w:p>
          <w:p w:rsidR="00B33D6B" w:rsidRDefault="00B33D6B">
            <w:r>
              <w:t>Чай с молоком</w:t>
            </w:r>
          </w:p>
          <w:p w:rsidR="00B33D6B" w:rsidRDefault="00B33D6B">
            <w:r>
              <w:t xml:space="preserve">Хлеб </w:t>
            </w:r>
          </w:p>
        </w:tc>
      </w:tr>
      <w:tr w:rsidR="00B33D6B" w:rsidTr="00B33D6B">
        <w:tc>
          <w:tcPr>
            <w:tcW w:w="1914" w:type="dxa"/>
          </w:tcPr>
          <w:p w:rsidR="00B33D6B" w:rsidRDefault="00B33D6B">
            <w:r>
              <w:t>Вторник</w:t>
            </w:r>
          </w:p>
        </w:tc>
        <w:tc>
          <w:tcPr>
            <w:tcW w:w="1914" w:type="dxa"/>
          </w:tcPr>
          <w:p w:rsidR="00B33D6B" w:rsidRDefault="00B33D6B">
            <w:r>
              <w:t>Сельдь  с рубленым яйцом</w:t>
            </w:r>
          </w:p>
          <w:p w:rsidR="00B33D6B" w:rsidRDefault="00B33D6B">
            <w:r>
              <w:t>Пюре картофельное</w:t>
            </w:r>
          </w:p>
          <w:p w:rsidR="00B33D6B" w:rsidRDefault="00B33D6B">
            <w:r>
              <w:t>Кофейный напиток с молоком</w:t>
            </w:r>
          </w:p>
          <w:p w:rsidR="00B33D6B" w:rsidRDefault="00B33D6B">
            <w:r>
              <w:t xml:space="preserve">Хлеб с маслом </w:t>
            </w:r>
          </w:p>
        </w:tc>
        <w:tc>
          <w:tcPr>
            <w:tcW w:w="1914" w:type="dxa"/>
          </w:tcPr>
          <w:p w:rsidR="00B33D6B" w:rsidRDefault="00B33D6B">
            <w:r>
              <w:t xml:space="preserve">Салат витаминный </w:t>
            </w:r>
          </w:p>
          <w:p w:rsidR="00B33D6B" w:rsidRDefault="00B33D6B">
            <w:r>
              <w:t xml:space="preserve">Суп овощной </w:t>
            </w:r>
          </w:p>
          <w:p w:rsidR="00B33D6B" w:rsidRDefault="00B33D6B">
            <w:r>
              <w:t xml:space="preserve">Жаркое по-домашнему </w:t>
            </w:r>
          </w:p>
          <w:p w:rsidR="00B33D6B" w:rsidRDefault="00B33D6B">
            <w:r>
              <w:t>Кисель из яблок</w:t>
            </w:r>
          </w:p>
          <w:p w:rsidR="00B33D6B" w:rsidRDefault="00B33D6B">
            <w:r>
              <w:t>хлеб</w:t>
            </w:r>
          </w:p>
        </w:tc>
        <w:tc>
          <w:tcPr>
            <w:tcW w:w="1914" w:type="dxa"/>
          </w:tcPr>
          <w:p w:rsidR="00B33D6B" w:rsidRDefault="00B33D6B">
            <w:r>
              <w:t>Молоко</w:t>
            </w:r>
          </w:p>
          <w:p w:rsidR="00B33D6B" w:rsidRDefault="00B33D6B">
            <w:r>
              <w:t>Пряники</w:t>
            </w:r>
          </w:p>
          <w:p w:rsidR="00B33D6B" w:rsidRDefault="00B33D6B">
            <w:r>
              <w:t xml:space="preserve">Яблоко </w:t>
            </w:r>
          </w:p>
        </w:tc>
        <w:tc>
          <w:tcPr>
            <w:tcW w:w="1915" w:type="dxa"/>
          </w:tcPr>
          <w:p w:rsidR="00B33D6B" w:rsidRDefault="00B33D6B">
            <w:r>
              <w:t xml:space="preserve">Творожная запеканка </w:t>
            </w:r>
          </w:p>
          <w:p w:rsidR="00B33D6B" w:rsidRDefault="00B33D6B">
            <w:r>
              <w:t xml:space="preserve">Чай с молоком </w:t>
            </w:r>
          </w:p>
          <w:p w:rsidR="00B33D6B" w:rsidRDefault="00B33D6B">
            <w:r>
              <w:t xml:space="preserve">Хлеб </w:t>
            </w:r>
          </w:p>
        </w:tc>
      </w:tr>
      <w:tr w:rsidR="00B33D6B" w:rsidTr="00B33D6B">
        <w:tc>
          <w:tcPr>
            <w:tcW w:w="1914" w:type="dxa"/>
          </w:tcPr>
          <w:p w:rsidR="00B33D6B" w:rsidRDefault="00B33D6B">
            <w:r>
              <w:t xml:space="preserve">Среда </w:t>
            </w:r>
          </w:p>
        </w:tc>
        <w:tc>
          <w:tcPr>
            <w:tcW w:w="1914" w:type="dxa"/>
          </w:tcPr>
          <w:p w:rsidR="00B33D6B" w:rsidRDefault="00B33D6B">
            <w:r>
              <w:t>Каша рисовая молочная</w:t>
            </w:r>
          </w:p>
          <w:p w:rsidR="00B33D6B" w:rsidRDefault="00B33D6B">
            <w:r>
              <w:t>Кофейный напиток с молоком</w:t>
            </w:r>
          </w:p>
          <w:p w:rsidR="00B33D6B" w:rsidRDefault="00B33D6B">
            <w:r>
              <w:t>Хлеб с маслом и сыром</w:t>
            </w:r>
          </w:p>
        </w:tc>
        <w:tc>
          <w:tcPr>
            <w:tcW w:w="1914" w:type="dxa"/>
          </w:tcPr>
          <w:p w:rsidR="00B33D6B" w:rsidRDefault="00B33D6B">
            <w:r>
              <w:t>Салат свекольно-яблочный</w:t>
            </w:r>
          </w:p>
          <w:p w:rsidR="00B33D6B" w:rsidRDefault="00B33D6B">
            <w:r>
              <w:t>Суп крестьянский</w:t>
            </w:r>
          </w:p>
          <w:p w:rsidR="00B33D6B" w:rsidRDefault="00B33D6B">
            <w:r>
              <w:t>Котлета мясная</w:t>
            </w:r>
          </w:p>
          <w:p w:rsidR="00B33D6B" w:rsidRDefault="00B33D6B">
            <w:r>
              <w:t>Пюре картофельное</w:t>
            </w:r>
          </w:p>
          <w:p w:rsidR="00B33D6B" w:rsidRDefault="00B33D6B">
            <w:r>
              <w:t>Кисель молочный</w:t>
            </w:r>
          </w:p>
        </w:tc>
        <w:tc>
          <w:tcPr>
            <w:tcW w:w="1914" w:type="dxa"/>
          </w:tcPr>
          <w:p w:rsidR="00B33D6B" w:rsidRDefault="004772F1">
            <w:r>
              <w:t>Йогурт</w:t>
            </w:r>
          </w:p>
          <w:p w:rsidR="004772F1" w:rsidRDefault="004772F1">
            <w:r>
              <w:t>Печенье</w:t>
            </w:r>
          </w:p>
          <w:p w:rsidR="004772F1" w:rsidRDefault="004772F1">
            <w:r>
              <w:t xml:space="preserve">Яблоко </w:t>
            </w:r>
          </w:p>
        </w:tc>
        <w:tc>
          <w:tcPr>
            <w:tcW w:w="1915" w:type="dxa"/>
          </w:tcPr>
          <w:p w:rsidR="00B33D6B" w:rsidRDefault="004772F1">
            <w:r>
              <w:t>Омлет</w:t>
            </w:r>
          </w:p>
          <w:p w:rsidR="004772F1" w:rsidRDefault="004772F1">
            <w:r>
              <w:t xml:space="preserve">Капуста  тушеная </w:t>
            </w:r>
          </w:p>
          <w:p w:rsidR="004772F1" w:rsidRDefault="004772F1">
            <w:r>
              <w:t>Чай</w:t>
            </w:r>
          </w:p>
          <w:p w:rsidR="004772F1" w:rsidRDefault="004772F1">
            <w:r>
              <w:t xml:space="preserve">Хлеб </w:t>
            </w:r>
          </w:p>
        </w:tc>
      </w:tr>
      <w:tr w:rsidR="00B33D6B" w:rsidTr="00B33D6B">
        <w:trPr>
          <w:trHeight w:val="250"/>
        </w:trPr>
        <w:tc>
          <w:tcPr>
            <w:tcW w:w="1914" w:type="dxa"/>
          </w:tcPr>
          <w:p w:rsidR="00B33D6B" w:rsidRDefault="00B33D6B" w:rsidP="00B33D6B">
            <w:r>
              <w:t xml:space="preserve">Четверг </w:t>
            </w:r>
          </w:p>
        </w:tc>
        <w:tc>
          <w:tcPr>
            <w:tcW w:w="1914" w:type="dxa"/>
          </w:tcPr>
          <w:p w:rsidR="00B33D6B" w:rsidRDefault="004772F1">
            <w:r>
              <w:t>Макароны с тертым сыром</w:t>
            </w:r>
          </w:p>
          <w:p w:rsidR="004772F1" w:rsidRDefault="004772F1">
            <w:r>
              <w:t>Кофейный напиток с молоком</w:t>
            </w:r>
          </w:p>
          <w:p w:rsidR="004772F1" w:rsidRDefault="004772F1">
            <w:r>
              <w:t>Хлеб с маслом</w:t>
            </w:r>
          </w:p>
        </w:tc>
        <w:tc>
          <w:tcPr>
            <w:tcW w:w="1914" w:type="dxa"/>
          </w:tcPr>
          <w:p w:rsidR="00B33D6B" w:rsidRDefault="004772F1">
            <w:r>
              <w:t>Салат из зеленого горошка</w:t>
            </w:r>
          </w:p>
          <w:p w:rsidR="004772F1" w:rsidRDefault="004772F1">
            <w:r>
              <w:t>Свекольник</w:t>
            </w:r>
          </w:p>
          <w:p w:rsidR="004772F1" w:rsidRDefault="004772F1">
            <w:r>
              <w:t>Гуляш с гречневой кашей</w:t>
            </w:r>
          </w:p>
          <w:p w:rsidR="004772F1" w:rsidRDefault="004772F1">
            <w:r>
              <w:t xml:space="preserve">Компот из сухофруктов </w:t>
            </w:r>
          </w:p>
        </w:tc>
        <w:tc>
          <w:tcPr>
            <w:tcW w:w="1914" w:type="dxa"/>
          </w:tcPr>
          <w:p w:rsidR="00B33D6B" w:rsidRDefault="004772F1">
            <w:r>
              <w:t>Чай</w:t>
            </w:r>
          </w:p>
          <w:p w:rsidR="004772F1" w:rsidRDefault="004772F1">
            <w:r>
              <w:t>Ватрушки с творогом</w:t>
            </w:r>
          </w:p>
          <w:p w:rsidR="004772F1" w:rsidRDefault="004772F1">
            <w:r>
              <w:t xml:space="preserve">Яблоко </w:t>
            </w:r>
          </w:p>
        </w:tc>
        <w:tc>
          <w:tcPr>
            <w:tcW w:w="1915" w:type="dxa"/>
          </w:tcPr>
          <w:p w:rsidR="00B33D6B" w:rsidRDefault="004772F1">
            <w:r>
              <w:t xml:space="preserve">Рагу овощное </w:t>
            </w:r>
          </w:p>
          <w:p w:rsidR="004772F1" w:rsidRDefault="004772F1">
            <w:r>
              <w:t xml:space="preserve">Яйцо вареное </w:t>
            </w:r>
          </w:p>
          <w:p w:rsidR="004772F1" w:rsidRDefault="004772F1">
            <w:r>
              <w:t>Молоко</w:t>
            </w:r>
          </w:p>
          <w:p w:rsidR="004772F1" w:rsidRDefault="004772F1">
            <w:r>
              <w:t xml:space="preserve">Хлеб </w:t>
            </w:r>
          </w:p>
        </w:tc>
      </w:tr>
      <w:tr w:rsidR="00B33D6B" w:rsidTr="00B33D6B">
        <w:trPr>
          <w:trHeight w:val="288"/>
        </w:trPr>
        <w:tc>
          <w:tcPr>
            <w:tcW w:w="1914" w:type="dxa"/>
          </w:tcPr>
          <w:p w:rsidR="00B33D6B" w:rsidRDefault="00B33D6B" w:rsidP="00B33D6B">
            <w:r>
              <w:t xml:space="preserve">Пятница </w:t>
            </w:r>
          </w:p>
        </w:tc>
        <w:tc>
          <w:tcPr>
            <w:tcW w:w="1914" w:type="dxa"/>
          </w:tcPr>
          <w:p w:rsidR="00B33D6B" w:rsidRDefault="004772F1">
            <w:r>
              <w:t>Каша геркулесовая молочная</w:t>
            </w:r>
          </w:p>
          <w:p w:rsidR="004772F1" w:rsidRDefault="004772F1">
            <w:r>
              <w:t>Яйцо вареное</w:t>
            </w:r>
          </w:p>
          <w:p w:rsidR="004772F1" w:rsidRDefault="004772F1">
            <w:r>
              <w:t>Кофейный напиток с молоком</w:t>
            </w:r>
          </w:p>
          <w:p w:rsidR="004772F1" w:rsidRDefault="004772F1">
            <w:r>
              <w:t>Хлеб с маслом</w:t>
            </w:r>
          </w:p>
        </w:tc>
        <w:tc>
          <w:tcPr>
            <w:tcW w:w="1914" w:type="dxa"/>
          </w:tcPr>
          <w:p w:rsidR="00B33D6B" w:rsidRDefault="004772F1">
            <w:r>
              <w:t>Салат морковно-яблочный</w:t>
            </w:r>
          </w:p>
          <w:p w:rsidR="004772F1" w:rsidRDefault="004772F1">
            <w:r>
              <w:t>Борщ со сметаной</w:t>
            </w:r>
          </w:p>
          <w:p w:rsidR="004772F1" w:rsidRDefault="004772F1">
            <w:r>
              <w:t>Биточки рыбные</w:t>
            </w:r>
          </w:p>
          <w:p w:rsidR="004772F1" w:rsidRDefault="004772F1">
            <w:r>
              <w:t>Картофель отварной</w:t>
            </w:r>
          </w:p>
          <w:p w:rsidR="004772F1" w:rsidRDefault="004772F1">
            <w:r>
              <w:t xml:space="preserve">Кисель </w:t>
            </w:r>
          </w:p>
        </w:tc>
        <w:tc>
          <w:tcPr>
            <w:tcW w:w="1914" w:type="dxa"/>
          </w:tcPr>
          <w:p w:rsidR="00B33D6B" w:rsidRDefault="004772F1">
            <w:r>
              <w:t>Ряженка</w:t>
            </w:r>
          </w:p>
          <w:p w:rsidR="004772F1" w:rsidRDefault="004772F1">
            <w:r>
              <w:t>Вафли</w:t>
            </w:r>
          </w:p>
          <w:p w:rsidR="004772F1" w:rsidRDefault="004772F1">
            <w:r>
              <w:t xml:space="preserve">Фрукты </w:t>
            </w:r>
          </w:p>
        </w:tc>
        <w:tc>
          <w:tcPr>
            <w:tcW w:w="1915" w:type="dxa"/>
          </w:tcPr>
          <w:p w:rsidR="00B33D6B" w:rsidRDefault="004772F1">
            <w:r>
              <w:t>Сырники творожные со сметаной</w:t>
            </w:r>
          </w:p>
          <w:p w:rsidR="004772F1" w:rsidRDefault="004772F1">
            <w:r>
              <w:t>Чай с молоком</w:t>
            </w:r>
          </w:p>
          <w:p w:rsidR="004772F1" w:rsidRDefault="004772F1">
            <w:r>
              <w:t xml:space="preserve">Хлеб </w:t>
            </w:r>
          </w:p>
        </w:tc>
      </w:tr>
    </w:tbl>
    <w:p w:rsidR="008B0E07" w:rsidRDefault="008B0E07"/>
    <w:p w:rsidR="00516C00" w:rsidRDefault="004772F1">
      <w:r>
        <w:t xml:space="preserve">Завтрак до детского сада лучше исключить, иначе ребенок будет плохо завтракать в группе. В крайнем </w:t>
      </w:r>
      <w:proofErr w:type="gramStart"/>
      <w:r>
        <w:t>случае</w:t>
      </w:r>
      <w:proofErr w:type="gramEnd"/>
      <w:r>
        <w:t xml:space="preserve"> можно </w:t>
      </w:r>
      <w:r w:rsidR="00C83657">
        <w:t>дать яблоко.  В выходные и праздничные дни лучше придерживаться меню детского сада, используя наши рекомендации.</w:t>
      </w:r>
    </w:p>
    <w:sectPr w:rsidR="0051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88"/>
    <w:rsid w:val="00082CCC"/>
    <w:rsid w:val="000B5CD1"/>
    <w:rsid w:val="003331E1"/>
    <w:rsid w:val="00384E6D"/>
    <w:rsid w:val="003C73D3"/>
    <w:rsid w:val="004772F1"/>
    <w:rsid w:val="00480141"/>
    <w:rsid w:val="00486C49"/>
    <w:rsid w:val="004C7509"/>
    <w:rsid w:val="00502692"/>
    <w:rsid w:val="00502A8F"/>
    <w:rsid w:val="00516C00"/>
    <w:rsid w:val="005E6988"/>
    <w:rsid w:val="006D5665"/>
    <w:rsid w:val="006F18D9"/>
    <w:rsid w:val="007210CF"/>
    <w:rsid w:val="007A0966"/>
    <w:rsid w:val="00815C55"/>
    <w:rsid w:val="008B0E07"/>
    <w:rsid w:val="00906136"/>
    <w:rsid w:val="009B524E"/>
    <w:rsid w:val="00A72261"/>
    <w:rsid w:val="00A8530C"/>
    <w:rsid w:val="00B148AA"/>
    <w:rsid w:val="00B33D6B"/>
    <w:rsid w:val="00B86DF4"/>
    <w:rsid w:val="00C13E9F"/>
    <w:rsid w:val="00C53823"/>
    <w:rsid w:val="00C83657"/>
    <w:rsid w:val="00D85126"/>
    <w:rsid w:val="00DB4C75"/>
    <w:rsid w:val="00E00938"/>
    <w:rsid w:val="00E655DB"/>
    <w:rsid w:val="00EB413C"/>
    <w:rsid w:val="00EB6F5D"/>
    <w:rsid w:val="00EE4A64"/>
    <w:rsid w:val="00FA396B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13E9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8365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83657"/>
    <w:rPr>
      <w:i/>
      <w:iCs/>
      <w:color w:val="000000" w:themeColor="text1"/>
    </w:rPr>
  </w:style>
  <w:style w:type="paragraph" w:styleId="a5">
    <w:name w:val="Subtitle"/>
    <w:basedOn w:val="a"/>
    <w:next w:val="a"/>
    <w:link w:val="a6"/>
    <w:uiPriority w:val="11"/>
    <w:qFormat/>
    <w:rsid w:val="00C83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3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83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3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8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Intense Emphasis"/>
    <w:basedOn w:val="a0"/>
    <w:uiPriority w:val="21"/>
    <w:qFormat/>
    <w:rsid w:val="00486C49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6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8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C13E9F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C83657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83657"/>
    <w:rPr>
      <w:i/>
      <w:iCs/>
      <w:color w:val="000000" w:themeColor="text1"/>
    </w:rPr>
  </w:style>
  <w:style w:type="paragraph" w:styleId="a5">
    <w:name w:val="Subtitle"/>
    <w:basedOn w:val="a"/>
    <w:next w:val="a"/>
    <w:link w:val="a6"/>
    <w:uiPriority w:val="11"/>
    <w:qFormat/>
    <w:rsid w:val="00C83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83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83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83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8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Intense Emphasis"/>
    <w:basedOn w:val="a0"/>
    <w:uiPriority w:val="21"/>
    <w:qFormat/>
    <w:rsid w:val="00486C49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6F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1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2021-03-19T08:25:00Z</cp:lastPrinted>
  <dcterms:created xsi:type="dcterms:W3CDTF">2021-03-17T19:14:00Z</dcterms:created>
  <dcterms:modified xsi:type="dcterms:W3CDTF">2021-03-19T12:00:00Z</dcterms:modified>
</cp:coreProperties>
</file>